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268" w:rsidRDefault="000C6268" w:rsidP="000C6268">
      <w:pPr>
        <w:pStyle w:val="Defaul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5A72872" wp14:editId="08C793A8">
            <wp:simplePos x="0" y="0"/>
            <wp:positionH relativeFrom="margin">
              <wp:posOffset>180340</wp:posOffset>
            </wp:positionH>
            <wp:positionV relativeFrom="margin">
              <wp:posOffset>-234315</wp:posOffset>
            </wp:positionV>
            <wp:extent cx="2540635" cy="7912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tleman джипег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268" w:rsidRPr="000C6268" w:rsidRDefault="000C6268" w:rsidP="000C6268">
      <w:pPr>
        <w:pStyle w:val="Default"/>
        <w:jc w:val="right"/>
        <w:rPr>
          <w:b/>
          <w:sz w:val="28"/>
          <w:szCs w:val="28"/>
        </w:rPr>
      </w:pPr>
      <w:r w:rsidRPr="000C6268">
        <w:rPr>
          <w:b/>
          <w:sz w:val="28"/>
          <w:szCs w:val="28"/>
        </w:rPr>
        <w:t>Список свадебных расходов</w:t>
      </w:r>
    </w:p>
    <w:p w:rsidR="000C6268" w:rsidRPr="000C6268" w:rsidRDefault="000C6268" w:rsidP="000C6268">
      <w:pPr>
        <w:pStyle w:val="Default"/>
        <w:jc w:val="right"/>
        <w:rPr>
          <w:i/>
          <w:sz w:val="20"/>
          <w:szCs w:val="20"/>
        </w:rPr>
      </w:pPr>
      <w:r w:rsidRPr="000C6268">
        <w:rPr>
          <w:i/>
          <w:sz w:val="20"/>
          <w:szCs w:val="20"/>
        </w:rPr>
        <w:t>Ниже приведен список свадебных расходов,</w:t>
      </w:r>
      <w:r>
        <w:rPr>
          <w:i/>
          <w:sz w:val="20"/>
          <w:szCs w:val="20"/>
        </w:rPr>
        <w:t xml:space="preserve"> </w:t>
      </w:r>
      <w:r w:rsidRPr="000C6268">
        <w:rPr>
          <w:i/>
          <w:sz w:val="20"/>
          <w:szCs w:val="20"/>
        </w:rPr>
        <w:t xml:space="preserve">который мы составили, </w:t>
      </w:r>
      <w:r>
        <w:rPr>
          <w:i/>
          <w:sz w:val="20"/>
          <w:szCs w:val="20"/>
        </w:rPr>
        <w:t>опираясь на</w:t>
      </w:r>
      <w:r w:rsidRPr="000C6268">
        <w:rPr>
          <w:i/>
          <w:sz w:val="20"/>
          <w:szCs w:val="20"/>
        </w:rPr>
        <w:t xml:space="preserve"> опыт нашей работы.</w:t>
      </w:r>
      <w:r>
        <w:rPr>
          <w:i/>
          <w:sz w:val="20"/>
          <w:szCs w:val="20"/>
        </w:rPr>
        <w:t xml:space="preserve"> </w:t>
      </w:r>
      <w:r w:rsidRPr="000C6268">
        <w:rPr>
          <w:i/>
          <w:sz w:val="20"/>
          <w:szCs w:val="20"/>
        </w:rPr>
        <w:t>Конечно, что-то может отличаться от вашей ситуации,</w:t>
      </w:r>
    </w:p>
    <w:p w:rsidR="000C6268" w:rsidRPr="000C6268" w:rsidRDefault="000C6268" w:rsidP="000C6268">
      <w:pPr>
        <w:pStyle w:val="Default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В</w:t>
      </w:r>
      <w:r w:rsidRPr="000C6268">
        <w:rPr>
          <w:i/>
          <w:sz w:val="20"/>
          <w:szCs w:val="20"/>
        </w:rPr>
        <w:t xml:space="preserve">ы легко сможете его дополнить или редактировать. </w:t>
      </w:r>
      <w:r w:rsidR="00A12968">
        <w:rPr>
          <w:i/>
          <w:sz w:val="20"/>
          <w:szCs w:val="20"/>
        </w:rPr>
        <w:t xml:space="preserve">Распечатайте этот список и вложите в свой блокнот. </w:t>
      </w:r>
      <w:r w:rsidRPr="000C6268">
        <w:rPr>
          <w:i/>
          <w:sz w:val="20"/>
          <w:szCs w:val="20"/>
        </w:rPr>
        <w:t>Рады быть полезными!</w:t>
      </w:r>
    </w:p>
    <w:p w:rsidR="00CE7D05" w:rsidRDefault="00CE7D05" w:rsidP="00A12968">
      <w:pPr>
        <w:pStyle w:val="Default"/>
        <w:rPr>
          <w:sz w:val="28"/>
          <w:szCs w:val="28"/>
        </w:rPr>
      </w:pPr>
    </w:p>
    <w:p w:rsidR="008174DF" w:rsidRDefault="008174DF" w:rsidP="00A12968">
      <w:pPr>
        <w:pStyle w:val="Default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8"/>
        <w:gridCol w:w="871"/>
        <w:gridCol w:w="14"/>
        <w:gridCol w:w="2095"/>
      </w:tblGrid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F2DBDB" w:themeFill="accent2" w:themeFillTint="33"/>
          </w:tcPr>
          <w:p w:rsidR="00CE7D05" w:rsidRPr="00CE7D05" w:rsidRDefault="00CE7D05" w:rsidP="008F68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E7D05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885" w:type="dxa"/>
            <w:gridSpan w:val="2"/>
            <w:shd w:val="clear" w:color="auto" w:fill="F2DBDB" w:themeFill="accent2" w:themeFillTint="33"/>
          </w:tcPr>
          <w:p w:rsidR="00CE7D05" w:rsidRPr="008F6820" w:rsidRDefault="008F6820" w:rsidP="008F68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Да!</w:t>
            </w:r>
          </w:p>
        </w:tc>
        <w:tc>
          <w:tcPr>
            <w:tcW w:w="2095" w:type="dxa"/>
            <w:shd w:val="clear" w:color="auto" w:fill="F2DBDB" w:themeFill="accent2" w:themeFillTint="33"/>
          </w:tcPr>
          <w:p w:rsidR="00CE7D05" w:rsidRPr="00CE7D05" w:rsidRDefault="00CE7D05" w:rsidP="008F68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CE7D05">
              <w:rPr>
                <w:b/>
                <w:sz w:val="23"/>
                <w:szCs w:val="23"/>
              </w:rPr>
              <w:t>Стоимость</w:t>
            </w:r>
          </w:p>
        </w:tc>
      </w:tr>
      <w:tr w:rsidR="00A12968" w:rsidTr="00A12968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A12968" w:rsidRPr="00CE7D05" w:rsidRDefault="00A12968" w:rsidP="00A1296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Образ жениха и невесты</w:t>
            </w:r>
          </w:p>
        </w:tc>
      </w:tr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Платье невесты</w:t>
            </w:r>
          </w:p>
        </w:tc>
        <w:tc>
          <w:tcPr>
            <w:tcW w:w="885" w:type="dxa"/>
            <w:gridSpan w:val="2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</w:tr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Фата </w:t>
            </w:r>
          </w:p>
        </w:tc>
        <w:tc>
          <w:tcPr>
            <w:tcW w:w="885" w:type="dxa"/>
            <w:gridSpan w:val="2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</w:tr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Накидка </w:t>
            </w:r>
            <w:r>
              <w:rPr>
                <w:sz w:val="23"/>
                <w:szCs w:val="23"/>
              </w:rPr>
              <w:t>(шубка, пальто, шаль, что-то теплое)</w:t>
            </w:r>
          </w:p>
        </w:tc>
        <w:tc>
          <w:tcPr>
            <w:tcW w:w="885" w:type="dxa"/>
            <w:gridSpan w:val="2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</w:tr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Сумочка </w:t>
            </w:r>
          </w:p>
        </w:tc>
        <w:tc>
          <w:tcPr>
            <w:tcW w:w="885" w:type="dxa"/>
            <w:gridSpan w:val="2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</w:tr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Белье </w:t>
            </w:r>
          </w:p>
        </w:tc>
        <w:tc>
          <w:tcPr>
            <w:tcW w:w="885" w:type="dxa"/>
            <w:gridSpan w:val="2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</w:tr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Подвязка </w:t>
            </w:r>
          </w:p>
        </w:tc>
        <w:tc>
          <w:tcPr>
            <w:tcW w:w="885" w:type="dxa"/>
            <w:gridSpan w:val="2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</w:tr>
      <w:tr w:rsidR="00CE7D05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Туфли для невесты/балетки </w:t>
            </w:r>
          </w:p>
        </w:tc>
        <w:tc>
          <w:tcPr>
            <w:tcW w:w="885" w:type="dxa"/>
            <w:gridSpan w:val="2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CE7D05" w:rsidRDefault="00CE7D05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Пеньюар на съемку утра невесты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Аксессуары в волосы (цветы, заколка, цветочный венок и т.д.)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Костюм жениха 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Pr="00CE7D05" w:rsidRDefault="00A12968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Рубашка жениха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Туфли для жениха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Носки в цвет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 w:rsidP="00CE7D05">
            <w:pPr>
              <w:pStyle w:val="Default"/>
              <w:tabs>
                <w:tab w:val="left" w:pos="289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Галстук или бабочка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A12968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A12968" w:rsidRPr="00A12968" w:rsidRDefault="00A12968" w:rsidP="00E84F7E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A12968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85" w:type="dxa"/>
            <w:gridSpan w:val="2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A12968" w:rsidRDefault="00A1296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A12968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Default="008174DF" w:rsidP="00A129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Ювелирные изделия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Кольца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Украшения невесты (серьги, кулон и т.д.)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Запонки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зажим для галстука 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Коробочка для колец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E84F7E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E84F7E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A12968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Default="008174DF" w:rsidP="00A12968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Красота</w:t>
            </w:r>
            <w:r>
              <w:rPr>
                <w:b/>
                <w:bCs/>
                <w:sz w:val="23"/>
                <w:szCs w:val="23"/>
              </w:rPr>
              <w:t xml:space="preserve"> и уход за собой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A1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Пробный макияж 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A1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Пробная прическа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A129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Маникюр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>едикюр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Солярий 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Косметолог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Прическа </w:t>
            </w:r>
            <w:r>
              <w:rPr>
                <w:sz w:val="23"/>
                <w:szCs w:val="23"/>
              </w:rPr>
              <w:t>в день свадьбы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Макияж </w:t>
            </w:r>
            <w:r>
              <w:rPr>
                <w:sz w:val="23"/>
                <w:szCs w:val="23"/>
              </w:rPr>
              <w:t>в день свадьбы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Маникюр 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Гладкая кожа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Ресницы/брови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Барбер</w:t>
            </w:r>
            <w:proofErr w:type="spellEnd"/>
            <w:r>
              <w:rPr>
                <w:sz w:val="23"/>
                <w:szCs w:val="23"/>
              </w:rPr>
              <w:t xml:space="preserve"> или парикмахер для жениха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Макияж и прическа для родных в день свадьбы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E84F7E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E84F7E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85" w:type="dxa"/>
            <w:gridSpan w:val="2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Default="008174DF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A96ED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Default="008174DF" w:rsidP="008174DF">
            <w:pPr>
              <w:pStyle w:val="Default"/>
              <w:jc w:val="center"/>
              <w:rPr>
                <w:sz w:val="23"/>
                <w:szCs w:val="23"/>
              </w:rPr>
            </w:pPr>
            <w:r w:rsidRPr="0066539B">
              <w:rPr>
                <w:b/>
                <w:sz w:val="23"/>
                <w:szCs w:val="23"/>
              </w:rPr>
              <w:lastRenderedPageBreak/>
              <w:t>Выездная регистрация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площадки для церемонии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Кейтеринг</w:t>
            </w:r>
            <w:proofErr w:type="spellEnd"/>
            <w:r>
              <w:rPr>
                <w:sz w:val="23"/>
                <w:szCs w:val="23"/>
              </w:rPr>
              <w:t xml:space="preserve"> или фуршет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Алкоголь на выездной регистрации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Церемониймейстер/ведущая церемонии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Звук/ди-джей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Генератор электричества для церемонии на природе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от комаров (на природе)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Зонты для прогулки и гостей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мебели для регистрации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Декор церемонии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Флористика церемонии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Дорожка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Лепестки для церемонии/кулечки для лепестков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Подушечка или сундучок для колец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можно у флористов)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</w:tcPr>
          <w:p w:rsidR="008174DF" w:rsidRPr="008174DF" w:rsidRDefault="008174DF" w:rsidP="00843348">
            <w:pPr>
              <w:pStyle w:val="Default"/>
              <w:tabs>
                <w:tab w:val="left" w:pos="5576"/>
              </w:tabs>
              <w:jc w:val="right"/>
              <w:rPr>
                <w:b/>
                <w:sz w:val="23"/>
                <w:szCs w:val="23"/>
              </w:rPr>
            </w:pPr>
            <w:r w:rsidRPr="008174DF">
              <w:rPr>
                <w:b/>
                <w:sz w:val="23"/>
                <w:szCs w:val="23"/>
              </w:rPr>
              <w:tab/>
              <w:t>Сумма</w:t>
            </w:r>
          </w:p>
        </w:tc>
        <w:tc>
          <w:tcPr>
            <w:tcW w:w="885" w:type="dxa"/>
            <w:gridSpan w:val="2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95" w:type="dxa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E84F7E" w:rsidRDefault="008174DF" w:rsidP="00E84F7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E84F7E">
              <w:rPr>
                <w:b/>
                <w:sz w:val="23"/>
                <w:szCs w:val="23"/>
              </w:rPr>
              <w:t>Банкет</w:t>
            </w:r>
          </w:p>
        </w:tc>
      </w:tr>
      <w:tr w:rsidR="008174DF" w:rsidTr="00A21823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7368" w:type="dxa"/>
            <w:vMerge w:val="restart"/>
            <w:shd w:val="clear" w:color="auto" w:fill="auto"/>
          </w:tcPr>
          <w:p w:rsidR="008174DF" w:rsidRDefault="008174DF" w:rsidP="00A21823">
            <w:pPr>
              <w:pStyle w:val="Default"/>
              <w:rPr>
                <w:sz w:val="23"/>
                <w:szCs w:val="23"/>
              </w:rPr>
            </w:pPr>
            <w:r w:rsidRPr="00E84F7E">
              <w:rPr>
                <w:sz w:val="23"/>
                <w:szCs w:val="23"/>
              </w:rPr>
              <w:t>Ресторан</w:t>
            </w:r>
            <w:r>
              <w:rPr>
                <w:sz w:val="23"/>
                <w:szCs w:val="23"/>
              </w:rPr>
              <w:t>: стоимость с гостя</w:t>
            </w:r>
          </w:p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Общая стоимость банкета по меню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7368" w:type="dxa"/>
            <w:vMerge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Алкоголь на банкет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Алкоголь и еда на прогулке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Алкоголь на пирамиду шампанского (если она есть)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E84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Безалкогольные напитки и вода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E84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Фрукты/деликатесы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Кенди</w:t>
            </w:r>
            <w:proofErr w:type="spellEnd"/>
            <w:r>
              <w:rPr>
                <w:sz w:val="23"/>
                <w:szCs w:val="23"/>
              </w:rPr>
              <w:t>-бар (сладкий стол)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Свадебный торт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Лопатка и нож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A21823" w:rsidRDefault="008174DF" w:rsidP="00A21823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A21823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44471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A21823" w:rsidRDefault="008174DF" w:rsidP="00E84F7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21823">
              <w:rPr>
                <w:b/>
                <w:sz w:val="23"/>
                <w:szCs w:val="23"/>
              </w:rPr>
              <w:t>Свадебная команда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Организатор свадьбы, координатор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Фотограф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Видеооператор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Ведущий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Ди-джей/муз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</w:t>
            </w:r>
            <w:proofErr w:type="gramEnd"/>
            <w:r>
              <w:rPr>
                <w:sz w:val="23"/>
                <w:szCs w:val="23"/>
              </w:rPr>
              <w:t>борудование / экран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Дым машина/блестки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 молодоженов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Автомобили гостям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Постановка свадебного танца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Номер молодоженов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086FBA" w:rsidRDefault="008174DF" w:rsidP="00086FBA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086FBA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086FBA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086FBA" w:rsidRDefault="008174DF" w:rsidP="00086FB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086FBA">
              <w:rPr>
                <w:b/>
                <w:sz w:val="23"/>
                <w:szCs w:val="23"/>
              </w:rPr>
              <w:t>Артисты/шоу-программа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Живая музыка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Фотозона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Пирамида шампанского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Бар на встрече гостей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Сценический дым для первого танца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A2182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Подсветка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8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Фокусы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8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Мимы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8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Игры для гостей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8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Выездное караоке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8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Фотобудка/фото бутафория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86F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Песочное шоу/шоу с блестками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86FBA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A21823" w:rsidRDefault="008174DF" w:rsidP="00A21823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A21823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A21823" w:rsidRDefault="008174DF" w:rsidP="00A21823">
            <w:pPr>
              <w:pStyle w:val="Default"/>
              <w:jc w:val="right"/>
              <w:rPr>
                <w:b/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E84F7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E84F7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8174DF" w:rsidTr="006423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8F6820" w:rsidRDefault="008174DF" w:rsidP="008F68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ДЕКОР</w:t>
            </w:r>
          </w:p>
        </w:tc>
      </w:tr>
      <w:tr w:rsidR="008174DF" w:rsidTr="006423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Default="008174DF" w:rsidP="008F68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Обычно, когда</w:t>
            </w:r>
            <w:r w:rsidRPr="008F6820">
              <w:rPr>
                <w:sz w:val="20"/>
                <w:szCs w:val="20"/>
              </w:rPr>
              <w:t xml:space="preserve"> вы обращаетесь </w:t>
            </w:r>
            <w:r>
              <w:rPr>
                <w:sz w:val="20"/>
                <w:szCs w:val="20"/>
              </w:rPr>
              <w:t>в студию декора, о</w:t>
            </w:r>
            <w:r w:rsidRPr="008F6820">
              <w:rPr>
                <w:sz w:val="20"/>
                <w:szCs w:val="20"/>
              </w:rPr>
              <w:t xml:space="preserve">ни </w:t>
            </w:r>
            <w:r>
              <w:rPr>
                <w:sz w:val="20"/>
                <w:szCs w:val="20"/>
              </w:rPr>
              <w:t>называю</w:t>
            </w:r>
            <w:r w:rsidRPr="008F6820">
              <w:rPr>
                <w:sz w:val="20"/>
                <w:szCs w:val="20"/>
              </w:rPr>
              <w:t>т вам общую сум</w:t>
            </w:r>
            <w:r>
              <w:rPr>
                <w:sz w:val="20"/>
                <w:szCs w:val="20"/>
              </w:rPr>
              <w:t>му за весь объем декорирования.</w:t>
            </w:r>
          </w:p>
          <w:p w:rsidR="008174DF" w:rsidRDefault="008174DF" w:rsidP="008F6820">
            <w:pPr>
              <w:pStyle w:val="Default"/>
              <w:rPr>
                <w:sz w:val="20"/>
                <w:szCs w:val="20"/>
              </w:rPr>
            </w:pPr>
            <w:r w:rsidRPr="008F6820">
              <w:rPr>
                <w:sz w:val="20"/>
                <w:szCs w:val="20"/>
              </w:rPr>
              <w:t xml:space="preserve">Так делаем и мы. В </w:t>
            </w:r>
            <w:r>
              <w:rPr>
                <w:sz w:val="20"/>
                <w:szCs w:val="20"/>
              </w:rPr>
              <w:t xml:space="preserve">наши </w:t>
            </w:r>
            <w:r w:rsidRPr="008F6820">
              <w:rPr>
                <w:sz w:val="20"/>
                <w:szCs w:val="20"/>
              </w:rPr>
              <w:t>сметы включены и флористика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и </w:t>
            </w:r>
            <w:r w:rsidRPr="008F6820">
              <w:rPr>
                <w:sz w:val="20"/>
                <w:szCs w:val="20"/>
              </w:rPr>
              <w:t xml:space="preserve">полиграфия, и декор. </w:t>
            </w:r>
            <w:r>
              <w:rPr>
                <w:sz w:val="20"/>
                <w:szCs w:val="20"/>
              </w:rPr>
              <w:t>Хотя это создает и три отдельных организации.</w:t>
            </w:r>
          </w:p>
          <w:p w:rsidR="008174DF" w:rsidRDefault="008174DF" w:rsidP="008F6820">
            <w:pPr>
              <w:pStyle w:val="Default"/>
              <w:rPr>
                <w:sz w:val="20"/>
                <w:szCs w:val="20"/>
              </w:rPr>
            </w:pPr>
            <w:r w:rsidRPr="008F6820">
              <w:rPr>
                <w:sz w:val="20"/>
                <w:szCs w:val="20"/>
              </w:rPr>
              <w:t>Но этот список мы создали для</w:t>
            </w:r>
            <w:r>
              <w:rPr>
                <w:sz w:val="20"/>
                <w:szCs w:val="20"/>
              </w:rPr>
              <w:t xml:space="preserve"> вашего</w:t>
            </w:r>
            <w:r w:rsidRPr="008F6820">
              <w:rPr>
                <w:sz w:val="20"/>
                <w:szCs w:val="20"/>
              </w:rPr>
              <w:t xml:space="preserve"> удобства, поэтому все распишем по пунктам.</w:t>
            </w:r>
          </w:p>
          <w:p w:rsidR="008174DF" w:rsidRDefault="008174DF" w:rsidP="008F6820">
            <w:pPr>
              <w:pStyle w:val="Default"/>
              <w:rPr>
                <w:sz w:val="20"/>
                <w:szCs w:val="20"/>
              </w:rPr>
            </w:pPr>
          </w:p>
          <w:p w:rsidR="008174DF" w:rsidRDefault="008174DF" w:rsidP="00090DB3">
            <w:pPr>
              <w:pStyle w:val="Default"/>
              <w:rPr>
                <w:sz w:val="20"/>
                <w:szCs w:val="20"/>
              </w:rPr>
            </w:pPr>
            <w:r w:rsidRPr="00090DB3">
              <w:rPr>
                <w:b/>
                <w:sz w:val="20"/>
                <w:szCs w:val="20"/>
              </w:rPr>
              <w:t xml:space="preserve">Внимание! </w:t>
            </w:r>
            <w:r>
              <w:rPr>
                <w:b/>
                <w:sz w:val="20"/>
                <w:szCs w:val="20"/>
              </w:rPr>
              <w:t>Не всегда это хорошо объясняют.</w:t>
            </w:r>
          </w:p>
          <w:p w:rsidR="008174DF" w:rsidRDefault="008174DF" w:rsidP="00090D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Помните, что весь декор вы всегда  берете на арендных условиях, и после свадьбы можете забрать себе только флористику и персонализированные элементы (баннер, полиграфию).</w:t>
            </w:r>
          </w:p>
          <w:p w:rsidR="008174DF" w:rsidRDefault="008174DF" w:rsidP="00090DB3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sz w:val="20"/>
                <w:szCs w:val="20"/>
              </w:rPr>
              <w:t>Вы несете ответственность за сохранность элементов декора: текстиль, мебель, детали должны быть возвращены декоратором в целостности и полном объеме.</w:t>
            </w:r>
          </w:p>
        </w:tc>
      </w:tr>
      <w:tr w:rsidR="008174DF" w:rsidTr="006423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8F6820" w:rsidRDefault="008174DF" w:rsidP="008F6820">
            <w:pPr>
              <w:pStyle w:val="Default"/>
              <w:jc w:val="center"/>
              <w:rPr>
                <w:b/>
              </w:rPr>
            </w:pPr>
            <w:r w:rsidRPr="008F6820">
              <w:rPr>
                <w:b/>
                <w:sz w:val="23"/>
                <w:szCs w:val="23"/>
              </w:rPr>
              <w:t>Флористика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Букет невесты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Украшение на букет (брошь, рамочки, жемчуг)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Букет дублер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Бутоньерка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Букеты мамам для поздравления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Лепестки на встречу из </w:t>
            </w:r>
            <w:proofErr w:type="spellStart"/>
            <w:r>
              <w:rPr>
                <w:sz w:val="23"/>
                <w:szCs w:val="23"/>
              </w:rPr>
              <w:t>ЗАГСа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 на стол молодоженов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 на гостевые столы, вазы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Цветы на торт/схему рассадки/утро невесты и т.д.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8F6820" w:rsidRDefault="008174DF" w:rsidP="008F6820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8F6820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915ECD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8F6820" w:rsidRDefault="008174DF" w:rsidP="008F682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F6820">
              <w:rPr>
                <w:b/>
                <w:sz w:val="23"/>
                <w:szCs w:val="23"/>
              </w:rPr>
              <w:t>Декор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Скатерть на стол молодоженов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Подиум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Покрытие на пол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Сервировка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Детали декора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Задник или фон за столом молодоженов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Стулья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Украшения на стулья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Чехлы на стулья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433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Столы</w:t>
            </w:r>
            <w:r>
              <w:rPr>
                <w:sz w:val="23"/>
                <w:szCs w:val="23"/>
              </w:rPr>
              <w:t xml:space="preserve"> (круглые банкетные)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Скатерти на столы гостей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Салфетки в цвет свадьбы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Текстиль на столы гостей (дорожки, напероны)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Детали декора на столах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Украшение зоны встречи гостей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Украшение сладкого стола или бара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подсветка зала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Аксессуары для полиграфии (рамки, мольберты и т.д.)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Транспортные расходы декораторов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декораторов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Монтаж/демонтаж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F682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Инсталляции и крупный декор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8174DF">
            <w:pPr>
              <w:pStyle w:val="Default"/>
              <w:tabs>
                <w:tab w:val="left" w:pos="2244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Аксессуары (бутылки, бокалы, коробка для подарков)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Книга пожеланий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Бонбоньерки (маленькие подарки гостям)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7368E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4F7443" w:rsidRDefault="008174DF" w:rsidP="004F7443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4F7443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8F6820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4A4B72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4F7443" w:rsidRDefault="008174DF" w:rsidP="004F744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Полиграфия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Дизайн и макетирование, фирменный стиль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Логотип или вензель свадьбы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Приглашения (комплект)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Банкетные карточки для гостей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Схема рассадки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Детали для фотосессии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Макет баннера/фотозоны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Бирки на бонбоньерки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Наклейки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66539B" w:rsidRDefault="008174DF" w:rsidP="0066539B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66539B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B95969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10348" w:type="dxa"/>
            <w:gridSpan w:val="4"/>
            <w:shd w:val="clear" w:color="auto" w:fill="F2DBDB" w:themeFill="accent2" w:themeFillTint="33"/>
          </w:tcPr>
          <w:p w:rsidR="008174DF" w:rsidRPr="008174DF" w:rsidRDefault="008174DF" w:rsidP="008174D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8174DF">
              <w:rPr>
                <w:b/>
                <w:sz w:val="23"/>
                <w:szCs w:val="23"/>
              </w:rPr>
              <w:t>Прочие расходы</w:t>
            </w: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Госпошлина в </w:t>
            </w:r>
            <w:proofErr w:type="spellStart"/>
            <w:r>
              <w:rPr>
                <w:sz w:val="23"/>
                <w:szCs w:val="23"/>
              </w:rPr>
              <w:t>ЗАГСе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Бутоньерки или букеты для свидетелей/подружек невесты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фотостудии для съемок утра невесты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E84F7E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7368" w:type="dxa"/>
            <w:shd w:val="clear" w:color="auto" w:fill="auto"/>
          </w:tcPr>
          <w:p w:rsidR="008174DF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Детали для съемок утра невесты (уточнить у фотографа)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Аренда площадки для съемки прогулки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Цветной дым, бенгальские огни, воздушные шары и т.д.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8174DF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Каравай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0C2D24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Домашний очаг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0C2D24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Набор для песочной церемонии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0C2D24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Подарки на конкурсы для ведущих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0C2D24" w:rsidP="00090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Фейерверк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0C2D24" w:rsidP="000C2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Предсвадебная фотосессия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C2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C2D24">
            <w:pPr>
              <w:pStyle w:val="Default"/>
              <w:rPr>
                <w:sz w:val="23"/>
                <w:szCs w:val="23"/>
              </w:rPr>
            </w:pPr>
          </w:p>
        </w:tc>
      </w:tr>
      <w:tr w:rsidR="000C2D24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0C2D24" w:rsidRPr="000C2D24" w:rsidRDefault="000C2D24" w:rsidP="000C2D24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 xml:space="preserve">Видео </w:t>
            </w:r>
            <w:proofErr w:type="spellStart"/>
            <w:r>
              <w:rPr>
                <w:sz w:val="23"/>
                <w:szCs w:val="23"/>
                <w:lang w:val="en-US"/>
              </w:rPr>
              <w:t>lovestory</w:t>
            </w:r>
            <w:proofErr w:type="spellEnd"/>
          </w:p>
        </w:tc>
        <w:tc>
          <w:tcPr>
            <w:tcW w:w="871" w:type="dxa"/>
            <w:shd w:val="clear" w:color="auto" w:fill="auto"/>
          </w:tcPr>
          <w:p w:rsidR="000C2D24" w:rsidRPr="00E84F7E" w:rsidRDefault="000C2D24" w:rsidP="000C2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0C2D24" w:rsidRPr="00E84F7E" w:rsidRDefault="000C2D24" w:rsidP="000C2D24">
            <w:pPr>
              <w:pStyle w:val="Default"/>
              <w:rPr>
                <w:sz w:val="23"/>
                <w:szCs w:val="23"/>
              </w:rPr>
            </w:pPr>
          </w:p>
        </w:tc>
      </w:tr>
      <w:tr w:rsidR="000C2D24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0C2D24" w:rsidRDefault="000C2D24" w:rsidP="000C2D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Сюрпризы друг другу</w:t>
            </w:r>
          </w:p>
        </w:tc>
        <w:tc>
          <w:tcPr>
            <w:tcW w:w="871" w:type="dxa"/>
            <w:shd w:val="clear" w:color="auto" w:fill="auto"/>
          </w:tcPr>
          <w:p w:rsidR="000C2D24" w:rsidRPr="00E84F7E" w:rsidRDefault="000C2D24" w:rsidP="000C2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0C2D24" w:rsidRPr="00E84F7E" w:rsidRDefault="000C2D24" w:rsidP="000C2D24">
            <w:pPr>
              <w:pStyle w:val="Default"/>
              <w:rPr>
                <w:sz w:val="23"/>
                <w:szCs w:val="23"/>
              </w:rPr>
            </w:pPr>
          </w:p>
        </w:tc>
      </w:tr>
      <w:tr w:rsidR="000C2D24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0C2D24" w:rsidRDefault="000C2D24" w:rsidP="000C2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0C2D24" w:rsidRPr="00E84F7E" w:rsidRDefault="000C2D24" w:rsidP="000C2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0C2D24" w:rsidRPr="00E84F7E" w:rsidRDefault="000C2D24" w:rsidP="000C2D24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Default="008174DF" w:rsidP="000C2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C2D2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C2D24">
            <w:pPr>
              <w:pStyle w:val="Default"/>
              <w:rPr>
                <w:sz w:val="23"/>
                <w:szCs w:val="23"/>
              </w:rPr>
            </w:pPr>
          </w:p>
        </w:tc>
      </w:tr>
      <w:tr w:rsidR="008174DF" w:rsidTr="008F682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68" w:type="dxa"/>
            <w:shd w:val="clear" w:color="auto" w:fill="auto"/>
          </w:tcPr>
          <w:p w:rsidR="008174DF" w:rsidRPr="000C2D24" w:rsidRDefault="000C2D24" w:rsidP="000C2D24">
            <w:pPr>
              <w:pStyle w:val="Default"/>
              <w:jc w:val="right"/>
              <w:rPr>
                <w:b/>
                <w:sz w:val="23"/>
                <w:szCs w:val="23"/>
              </w:rPr>
            </w:pPr>
            <w:r w:rsidRPr="000C2D24">
              <w:rPr>
                <w:b/>
                <w:sz w:val="23"/>
                <w:szCs w:val="23"/>
              </w:rPr>
              <w:t>Сумма</w:t>
            </w:r>
          </w:p>
        </w:tc>
        <w:tc>
          <w:tcPr>
            <w:tcW w:w="871" w:type="dxa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109" w:type="dxa"/>
            <w:gridSpan w:val="2"/>
            <w:shd w:val="clear" w:color="auto" w:fill="auto"/>
          </w:tcPr>
          <w:p w:rsidR="008174DF" w:rsidRPr="00E84F7E" w:rsidRDefault="008174DF" w:rsidP="00090DB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1449C" w:rsidRDefault="0061449C" w:rsidP="008F6820"/>
    <w:p w:rsidR="000C2D24" w:rsidRPr="004A2999" w:rsidRDefault="000C2D24" w:rsidP="000C2D24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 w:rsidRPr="004A2999">
        <w:rPr>
          <w:rFonts w:ascii="Century Gothic" w:hAnsi="Century Gothic"/>
          <w:i/>
          <w:sz w:val="20"/>
          <w:szCs w:val="20"/>
        </w:rPr>
        <w:t>Получилось 4 листа наименований…</w:t>
      </w:r>
    </w:p>
    <w:p w:rsidR="000C2D24" w:rsidRPr="004A2999" w:rsidRDefault="004A2999" w:rsidP="000C2D24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 </w:t>
      </w:r>
      <w:r w:rsidR="000C2D24" w:rsidRPr="004A2999">
        <w:rPr>
          <w:rFonts w:ascii="Century Gothic" w:hAnsi="Century Gothic"/>
          <w:i/>
          <w:sz w:val="20"/>
          <w:szCs w:val="20"/>
        </w:rPr>
        <w:t>Надеюсь, мы ничего не упустили.</w:t>
      </w:r>
    </w:p>
    <w:p w:rsidR="000C2D24" w:rsidRPr="004A2999" w:rsidRDefault="000C2D24" w:rsidP="000C2D24">
      <w:pPr>
        <w:spacing w:after="0"/>
        <w:jc w:val="right"/>
        <w:rPr>
          <w:rFonts w:ascii="Century Gothic" w:hAnsi="Century Gothic"/>
          <w:i/>
          <w:sz w:val="20"/>
          <w:szCs w:val="20"/>
        </w:rPr>
      </w:pPr>
      <w:r w:rsidRPr="004A2999">
        <w:rPr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5D5FDAB1" wp14:editId="41559F8D">
            <wp:simplePos x="0" y="0"/>
            <wp:positionH relativeFrom="margin">
              <wp:posOffset>4752340</wp:posOffset>
            </wp:positionH>
            <wp:positionV relativeFrom="margin">
              <wp:posOffset>9052560</wp:posOffset>
            </wp:positionV>
            <wp:extent cx="2000885" cy="622935"/>
            <wp:effectExtent l="0" t="0" r="0" b="571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tleman джипег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2999">
        <w:rPr>
          <w:rFonts w:ascii="Century Gothic" w:hAnsi="Century Gothic"/>
          <w:i/>
          <w:sz w:val="20"/>
          <w:szCs w:val="20"/>
        </w:rPr>
        <w:t>Если вам будет, чем дополнить этот список, ждем ваших рекомендаций!</w:t>
      </w:r>
      <w:bookmarkStart w:id="0" w:name="_GoBack"/>
      <w:bookmarkEnd w:id="0"/>
    </w:p>
    <w:sectPr w:rsidR="000C2D24" w:rsidRPr="004A2999" w:rsidSect="000C2D24">
      <w:footerReference w:type="default" r:id="rId11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DE" w:rsidRDefault="00F348DE" w:rsidP="00086FBA">
      <w:pPr>
        <w:spacing w:after="0" w:line="240" w:lineRule="auto"/>
      </w:pPr>
      <w:r>
        <w:separator/>
      </w:r>
    </w:p>
  </w:endnote>
  <w:endnote w:type="continuationSeparator" w:id="0">
    <w:p w:rsidR="00F348DE" w:rsidRDefault="00F348DE" w:rsidP="00086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BA" w:rsidRPr="00086FBA" w:rsidRDefault="00086FBA" w:rsidP="00086FBA">
    <w:pPr>
      <w:pStyle w:val="a8"/>
      <w:jc w:val="right"/>
      <w:rPr>
        <w:rFonts w:ascii="Century Gothic" w:hAnsi="Century Gothic"/>
        <w:sz w:val="18"/>
        <w:szCs w:val="18"/>
      </w:rPr>
    </w:pPr>
    <w:r w:rsidRPr="00086FBA">
      <w:rPr>
        <w:rFonts w:ascii="Century Gothic" w:hAnsi="Century Gothic"/>
        <w:sz w:val="18"/>
        <w:szCs w:val="18"/>
      </w:rPr>
      <w:t xml:space="preserve">Если не хотите контролировать всё это, обратитесь в наше свадебное агентство </w:t>
    </w:r>
  </w:p>
  <w:p w:rsidR="00086FBA" w:rsidRPr="00086FBA" w:rsidRDefault="00086FBA" w:rsidP="00086FBA">
    <w:pPr>
      <w:pStyle w:val="a8"/>
      <w:jc w:val="right"/>
      <w:rPr>
        <w:rFonts w:ascii="Century Gothic" w:hAnsi="Century Gothic"/>
        <w:b/>
        <w:sz w:val="18"/>
        <w:szCs w:val="18"/>
      </w:rPr>
    </w:pPr>
    <w:r w:rsidRPr="00086FBA">
      <w:rPr>
        <w:rFonts w:ascii="Century Gothic" w:hAnsi="Century Gothic"/>
        <w:b/>
        <w:sz w:val="18"/>
        <w:szCs w:val="18"/>
      </w:rPr>
      <w:t>+7 911 348 84 94</w:t>
    </w:r>
    <w:r w:rsidRPr="00086FBA">
      <w:rPr>
        <w:rFonts w:ascii="Century Gothic" w:hAnsi="Century Gothic"/>
        <w:sz w:val="18"/>
        <w:szCs w:val="18"/>
      </w:rPr>
      <w:t xml:space="preserve">  Портфолио на сайте </w:t>
    </w:r>
    <w:r w:rsidRPr="00086FBA">
      <w:rPr>
        <w:rFonts w:ascii="Century Gothic" w:hAnsi="Century Gothic"/>
        <w:b/>
        <w:sz w:val="18"/>
        <w:szCs w:val="18"/>
        <w:lang w:val="en-US"/>
      </w:rPr>
      <w:t>www</w:t>
    </w:r>
    <w:r w:rsidRPr="00086FBA">
      <w:rPr>
        <w:rFonts w:ascii="Century Gothic" w:hAnsi="Century Gothic"/>
        <w:b/>
        <w:sz w:val="18"/>
        <w:szCs w:val="18"/>
      </w:rPr>
      <w:t>.</w:t>
    </w:r>
    <w:r w:rsidRPr="00086FBA">
      <w:rPr>
        <w:rFonts w:ascii="Century Gothic" w:hAnsi="Century Gothic"/>
        <w:b/>
        <w:sz w:val="18"/>
        <w:szCs w:val="18"/>
        <w:lang w:val="en-US"/>
      </w:rPr>
      <w:t>gentleman</w:t>
    </w:r>
    <w:r w:rsidRPr="00086FBA">
      <w:rPr>
        <w:rFonts w:ascii="Century Gothic" w:hAnsi="Century Gothic"/>
        <w:b/>
        <w:sz w:val="18"/>
        <w:szCs w:val="18"/>
      </w:rPr>
      <w:t>-</w:t>
    </w:r>
    <w:r w:rsidRPr="00086FBA">
      <w:rPr>
        <w:rFonts w:ascii="Century Gothic" w:hAnsi="Century Gothic"/>
        <w:b/>
        <w:sz w:val="18"/>
        <w:szCs w:val="18"/>
        <w:lang w:val="en-US"/>
      </w:rPr>
      <w:t>wedding</w:t>
    </w:r>
    <w:r w:rsidRPr="00086FBA">
      <w:rPr>
        <w:rFonts w:ascii="Century Gothic" w:hAnsi="Century Gothic"/>
        <w:b/>
        <w:sz w:val="18"/>
        <w:szCs w:val="18"/>
      </w:rPr>
      <w:t>.</w:t>
    </w:r>
    <w:r w:rsidRPr="00086FBA">
      <w:rPr>
        <w:rFonts w:ascii="Century Gothic" w:hAnsi="Century Gothic"/>
        <w:b/>
        <w:sz w:val="18"/>
        <w:szCs w:val="18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DE" w:rsidRDefault="00F348DE" w:rsidP="00086FBA">
      <w:pPr>
        <w:spacing w:after="0" w:line="240" w:lineRule="auto"/>
      </w:pPr>
      <w:r>
        <w:separator/>
      </w:r>
    </w:p>
  </w:footnote>
  <w:footnote w:type="continuationSeparator" w:id="0">
    <w:p w:rsidR="00F348DE" w:rsidRDefault="00F348DE" w:rsidP="00086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42D5"/>
    <w:multiLevelType w:val="hybridMultilevel"/>
    <w:tmpl w:val="7FCC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68"/>
    <w:rsid w:val="00086FBA"/>
    <w:rsid w:val="00090DB3"/>
    <w:rsid w:val="000C2D24"/>
    <w:rsid w:val="000C6268"/>
    <w:rsid w:val="004A2999"/>
    <w:rsid w:val="004F7443"/>
    <w:rsid w:val="0061449C"/>
    <w:rsid w:val="0066539B"/>
    <w:rsid w:val="007368E6"/>
    <w:rsid w:val="008174DF"/>
    <w:rsid w:val="008F6820"/>
    <w:rsid w:val="00A12968"/>
    <w:rsid w:val="00A21823"/>
    <w:rsid w:val="00CE7D05"/>
    <w:rsid w:val="00E84F7E"/>
    <w:rsid w:val="00F3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26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6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E7D05"/>
    <w:rPr>
      <w:color w:val="808080"/>
    </w:rPr>
  </w:style>
  <w:style w:type="paragraph" w:styleId="a6">
    <w:name w:val="header"/>
    <w:basedOn w:val="a"/>
    <w:link w:val="a7"/>
    <w:uiPriority w:val="99"/>
    <w:unhideWhenUsed/>
    <w:rsid w:val="0008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FBA"/>
  </w:style>
  <w:style w:type="paragraph" w:styleId="a8">
    <w:name w:val="footer"/>
    <w:basedOn w:val="a"/>
    <w:link w:val="a9"/>
    <w:uiPriority w:val="99"/>
    <w:unhideWhenUsed/>
    <w:rsid w:val="0008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626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C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268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E7D05"/>
    <w:rPr>
      <w:color w:val="808080"/>
    </w:rPr>
  </w:style>
  <w:style w:type="paragraph" w:styleId="a6">
    <w:name w:val="header"/>
    <w:basedOn w:val="a"/>
    <w:link w:val="a7"/>
    <w:uiPriority w:val="99"/>
    <w:unhideWhenUsed/>
    <w:rsid w:val="0008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6FBA"/>
  </w:style>
  <w:style w:type="paragraph" w:styleId="a8">
    <w:name w:val="footer"/>
    <w:basedOn w:val="a"/>
    <w:link w:val="a9"/>
    <w:uiPriority w:val="99"/>
    <w:unhideWhenUsed/>
    <w:rsid w:val="00086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6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5F3DA-FEAA-455B-BC82-34A6021D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2016-11-10T10:31:00Z</dcterms:created>
  <dcterms:modified xsi:type="dcterms:W3CDTF">2016-11-10T12:48:00Z</dcterms:modified>
</cp:coreProperties>
</file>